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1E7F5" w14:textId="5714F02F" w:rsidR="00492E2B" w:rsidRPr="00EB5C68" w:rsidRDefault="007801B9" w:rsidP="00492E2B">
      <w:pPr>
        <w:pStyle w:val="aa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492E2B">
        <w:rPr>
          <w:rFonts w:ascii="Franklin Gothic Book" w:hAnsi="Franklin Gothic Book"/>
          <w:color w:val="000000" w:themeColor="text1"/>
        </w:rPr>
        <w:t>ДОПОЛНИТЕЛЬНАЯ ИНФОРМАЦИЯ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492E2B" w:rsidRPr="00492E2B">
        <w:rPr>
          <w:rFonts w:ascii="Rubik" w:eastAsia="Times New Roman" w:hAnsi="Rubik" w:cs="Times New Roman" w:hint="eastAsia"/>
          <w:color w:val="212529"/>
          <w:spacing w:val="1"/>
          <w:kern w:val="0"/>
          <w:sz w:val="24"/>
          <w:szCs w:val="24"/>
          <w:shd w:val="clear" w:color="auto" w:fill="FFFFFF"/>
          <w:lang w:eastAsia="en-US"/>
        </w:rPr>
        <w:t>ДЛЯ</w:t>
      </w:r>
      <w:r w:rsidR="00492E2B" w:rsidRPr="00492E2B">
        <w:rPr>
          <w:rFonts w:ascii="Rubik" w:eastAsia="Times New Roman" w:hAnsi="Rubik" w:cs="Times New Roman"/>
          <w:color w:val="212529"/>
          <w:spacing w:val="1"/>
          <w:kern w:val="0"/>
          <w:sz w:val="24"/>
          <w:szCs w:val="24"/>
          <w:shd w:val="clear" w:color="auto" w:fill="FFFFFF"/>
          <w:lang w:eastAsia="en-US"/>
        </w:rPr>
        <w:t xml:space="preserve"> </w:t>
      </w:r>
      <w:r w:rsidR="00492E2B" w:rsidRPr="00492E2B">
        <w:rPr>
          <w:rFonts w:ascii="Rubik" w:eastAsia="Times New Roman" w:hAnsi="Rubik" w:cs="Times New Roman" w:hint="eastAsia"/>
          <w:color w:val="212529"/>
          <w:spacing w:val="1"/>
          <w:kern w:val="0"/>
          <w:sz w:val="24"/>
          <w:szCs w:val="24"/>
          <w:shd w:val="clear" w:color="auto" w:fill="FFFFFF"/>
          <w:lang w:eastAsia="en-US"/>
        </w:rPr>
        <w:t>ПОЛУЧЕНИЯ</w:t>
      </w:r>
      <w:r w:rsidR="00492E2B" w:rsidRPr="00492E2B">
        <w:rPr>
          <w:rFonts w:ascii="Rubik" w:eastAsia="Times New Roman" w:hAnsi="Rubik" w:cs="Times New Roman"/>
          <w:color w:val="212529"/>
          <w:spacing w:val="1"/>
          <w:kern w:val="0"/>
          <w:sz w:val="24"/>
          <w:szCs w:val="24"/>
          <w:shd w:val="clear" w:color="auto" w:fill="FFFFFF"/>
          <w:lang w:eastAsia="en-US"/>
        </w:rPr>
        <w:t xml:space="preserve"> </w:t>
      </w:r>
      <w:r w:rsidR="00EB5C68" w:rsidRPr="00EB5C68">
        <w:rPr>
          <w:rFonts w:ascii="Rubik" w:eastAsia="Times New Roman" w:hAnsi="Rubik" w:cs="Times New Roman" w:hint="eastAsia"/>
          <w:color w:val="212529"/>
          <w:spacing w:val="1"/>
          <w:kern w:val="0"/>
          <w:sz w:val="24"/>
          <w:szCs w:val="24"/>
          <w:shd w:val="clear" w:color="auto" w:fill="FFFFFF"/>
          <w:lang w:eastAsia="en-US"/>
        </w:rPr>
        <w:t xml:space="preserve">сервиса </w:t>
      </w:r>
      <w:r w:rsidR="00EB5C68">
        <w:rPr>
          <w:rFonts w:ascii="Rubik" w:eastAsia="Times New Roman" w:hAnsi="Rubik" w:cs="Times New Roman"/>
          <w:color w:val="212529"/>
          <w:spacing w:val="1"/>
          <w:kern w:val="0"/>
          <w:sz w:val="24"/>
          <w:szCs w:val="24"/>
          <w:shd w:val="clear" w:color="auto" w:fill="FFFFFF"/>
          <w:lang w:eastAsia="en-US"/>
        </w:rPr>
        <w:t>Контракт с Дистрибьютором</w:t>
      </w:r>
    </w:p>
    <w:p w14:paraId="74760791" w14:textId="42E2AE52" w:rsidR="00565C61" w:rsidRPr="006809A3" w:rsidRDefault="007801B9" w:rsidP="00D63E5D">
      <w:pPr>
        <w:tabs>
          <w:tab w:val="center" w:pos="4873"/>
        </w:tabs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  <w:r w:rsidR="00D63E5D">
        <w:rPr>
          <w:rFonts w:ascii="Franklin Gothic Book" w:hAnsi="Franklin Gothic Book"/>
        </w:rPr>
        <w:tab/>
      </w:r>
    </w:p>
    <w:p w14:paraId="073069B3" w14:textId="7AA7E1AE" w:rsidR="00EB5C68" w:rsidRPr="00EB5C68" w:rsidRDefault="00492E2B" w:rsidP="00EB5C68">
      <w:pPr>
        <w:rPr>
          <w:rFonts w:ascii="Franklin Gothic Book" w:hAnsi="Franklin Gothic Book"/>
          <w:b/>
          <w:color w:val="000000" w:themeColor="text1"/>
          <w:sz w:val="22"/>
        </w:rPr>
      </w:pPr>
      <w:r w:rsidRPr="00492E2B">
        <w:rPr>
          <w:rFonts w:ascii="Franklin Gothic Book" w:hAnsi="Franklin Gothic Book"/>
          <w:b/>
          <w:color w:val="000000" w:themeColor="text1"/>
          <w:sz w:val="22"/>
        </w:rPr>
        <w:t>Список</w:t>
      </w:r>
      <w:r w:rsidR="00EB5C68">
        <w:rPr>
          <w:rFonts w:ascii="Franklin Gothic Book" w:hAnsi="Franklin Gothic Book"/>
          <w:b/>
          <w:color w:val="000000" w:themeColor="text1"/>
          <w:sz w:val="22"/>
        </w:rPr>
        <w:t xml:space="preserve"> документов для юридических лиц (</w:t>
      </w:r>
      <w:r w:rsidR="00EB5C68" w:rsidRPr="00EB5C68">
        <w:rPr>
          <w:rFonts w:ascii="Franklin Gothic Book" w:hAnsi="Franklin Gothic Book"/>
          <w:b/>
          <w:color w:val="000000" w:themeColor="text1"/>
          <w:sz w:val="22"/>
        </w:rPr>
        <w:t xml:space="preserve">переход с </w:t>
      </w:r>
      <w:proofErr w:type="spellStart"/>
      <w:r w:rsidR="00EB5C68" w:rsidRPr="00EB5C68">
        <w:rPr>
          <w:rFonts w:ascii="Franklin Gothic Book" w:hAnsi="Franklin Gothic Book"/>
          <w:b/>
          <w:color w:val="000000" w:themeColor="text1"/>
          <w:sz w:val="22"/>
        </w:rPr>
        <w:t>EasyWay</w:t>
      </w:r>
      <w:proofErr w:type="spellEnd"/>
      <w:r w:rsidR="00EB5C68" w:rsidRPr="00EB5C68">
        <w:rPr>
          <w:rFonts w:ascii="Franklin Gothic Book" w:hAnsi="Franklin Gothic Book"/>
          <w:b/>
          <w:color w:val="000000" w:themeColor="text1"/>
          <w:sz w:val="22"/>
        </w:rPr>
        <w:t>)</w:t>
      </w:r>
      <w:r w:rsidR="00EB5C68" w:rsidRPr="00EB5C68">
        <w:rPr>
          <w:rFonts w:ascii="Franklin Gothic Book" w:hAnsi="Franklin Gothic Book"/>
          <w:b/>
          <w:color w:val="000000" w:themeColor="text1"/>
          <w:sz w:val="22"/>
        </w:rPr>
        <w:t>:</w:t>
      </w:r>
    </w:p>
    <w:p w14:paraId="479CC8EF" w14:textId="77777777" w:rsidR="00D63E5D" w:rsidRDefault="00EB5C68" w:rsidP="00D63E5D">
      <w:pPr>
        <w:pStyle w:val="af8"/>
        <w:numPr>
          <w:ilvl w:val="0"/>
          <w:numId w:val="9"/>
        </w:numPr>
        <w:jc w:val="both"/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</w:pPr>
      <w:r w:rsidRPr="00EB5C68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Свидетельство о государственной регистрации юридического лица (ОГРН)</w:t>
      </w:r>
    </w:p>
    <w:p w14:paraId="6306C2AF" w14:textId="17EEE8E2" w:rsidR="00EB5C68" w:rsidRPr="00D63E5D" w:rsidRDefault="00D63E5D" w:rsidP="00D63E5D">
      <w:pPr>
        <w:pStyle w:val="af8"/>
        <w:ind w:left="800"/>
        <w:jc w:val="both"/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</w:pPr>
      <w:r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Для  юридических лиц</w:t>
      </w:r>
      <w:bookmarkStart w:id="0" w:name="_GoBack"/>
      <w:bookmarkEnd w:id="0"/>
      <w:r w:rsidR="00EB5C68" w:rsidRPr="00D63E5D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, зарегистрированных после 01.01.2017 ОГРН заменяется на Лист</w:t>
      </w:r>
      <w:r w:rsidR="00EB5C68" w:rsidRPr="00D63E5D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br/>
        <w:t xml:space="preserve">    записи о государственной регистрации юридического </w:t>
      </w:r>
      <w:r w:rsidR="00EB5C68" w:rsidRPr="00D63E5D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лица</w:t>
      </w:r>
    </w:p>
    <w:p w14:paraId="6FB5B33F" w14:textId="77777777" w:rsidR="00EB5C68" w:rsidRPr="00EB5C68" w:rsidRDefault="00EB5C68" w:rsidP="00D63E5D">
      <w:pPr>
        <w:pStyle w:val="af8"/>
        <w:numPr>
          <w:ilvl w:val="0"/>
          <w:numId w:val="9"/>
        </w:numPr>
        <w:jc w:val="both"/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</w:pPr>
      <w:r w:rsidRPr="00EB5C68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Свидетельство о по</w:t>
      </w:r>
      <w:r w:rsidRPr="00EB5C68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становке на налоговый учет (ИНН)</w:t>
      </w:r>
    </w:p>
    <w:p w14:paraId="2E8BA069" w14:textId="77777777" w:rsidR="00EB5C68" w:rsidRPr="00EB5C68" w:rsidRDefault="00EB5C68" w:rsidP="00D63E5D">
      <w:pPr>
        <w:pStyle w:val="af8"/>
        <w:numPr>
          <w:ilvl w:val="0"/>
          <w:numId w:val="9"/>
        </w:numPr>
        <w:jc w:val="both"/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</w:pPr>
      <w:r w:rsidRPr="00EB5C68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Решение (протокол) собрания учредителей о назначении/продлении по</w:t>
      </w:r>
      <w:r w:rsidRPr="00EB5C68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лномочий генерального директора</w:t>
      </w:r>
    </w:p>
    <w:p w14:paraId="421FDA0A" w14:textId="77777777" w:rsidR="00EB5C68" w:rsidRPr="00EB5C68" w:rsidRDefault="00EB5C68" w:rsidP="00D63E5D">
      <w:pPr>
        <w:pStyle w:val="af8"/>
        <w:numPr>
          <w:ilvl w:val="0"/>
          <w:numId w:val="9"/>
        </w:numPr>
        <w:jc w:val="both"/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</w:pPr>
      <w:r w:rsidRPr="00EB5C68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Выписка ЕГРЮЛ не старше месяца</w:t>
      </w:r>
    </w:p>
    <w:p w14:paraId="751AF728" w14:textId="77777777" w:rsidR="00EB5C68" w:rsidRPr="00EB5C68" w:rsidRDefault="00EB5C68" w:rsidP="00D63E5D">
      <w:pPr>
        <w:pStyle w:val="af8"/>
        <w:numPr>
          <w:ilvl w:val="0"/>
          <w:numId w:val="9"/>
        </w:numPr>
        <w:jc w:val="both"/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</w:pPr>
      <w:r w:rsidRPr="00EB5C68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Декларации НДС за последние три квартала</w:t>
      </w:r>
    </w:p>
    <w:p w14:paraId="160A76EF" w14:textId="77777777" w:rsidR="00EB5C68" w:rsidRPr="00EB5C68" w:rsidRDefault="00EB5C68" w:rsidP="00D63E5D">
      <w:pPr>
        <w:pStyle w:val="af8"/>
        <w:numPr>
          <w:ilvl w:val="0"/>
          <w:numId w:val="9"/>
        </w:numPr>
        <w:jc w:val="both"/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</w:pPr>
      <w:r w:rsidRPr="00EB5C68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Последняя свежая бухгалтерская отчетность, в том числе отчет о прибылях и убытках</w:t>
      </w:r>
    </w:p>
    <w:p w14:paraId="72E08898" w14:textId="77777777" w:rsidR="00EB5C68" w:rsidRPr="00EB5C68" w:rsidRDefault="00EB5C68" w:rsidP="00D63E5D">
      <w:pPr>
        <w:pStyle w:val="af8"/>
        <w:numPr>
          <w:ilvl w:val="0"/>
          <w:numId w:val="9"/>
        </w:numPr>
        <w:jc w:val="both"/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</w:pPr>
      <w:r w:rsidRPr="00EB5C68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Сайт компании</w:t>
      </w:r>
    </w:p>
    <w:p w14:paraId="43D7EB4B" w14:textId="77777777" w:rsidR="00EB5C68" w:rsidRPr="00EB5C68" w:rsidRDefault="00EB5C68" w:rsidP="00D63E5D">
      <w:pPr>
        <w:pStyle w:val="af8"/>
        <w:numPr>
          <w:ilvl w:val="0"/>
          <w:numId w:val="9"/>
        </w:numPr>
        <w:jc w:val="both"/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</w:pPr>
      <w:r w:rsidRPr="00EB5C68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Данные по контактному лицу (ФИО, тел, e-</w:t>
      </w:r>
      <w:proofErr w:type="spellStart"/>
      <w:r w:rsidRPr="00EB5C68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mail</w:t>
      </w:r>
      <w:proofErr w:type="spellEnd"/>
      <w:r w:rsidRPr="00EB5C68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, должность), кому будут отправ</w:t>
      </w:r>
      <w:r w:rsidRPr="00EB5C68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ляться бухгалтерские акты сверки</w:t>
      </w:r>
    </w:p>
    <w:p w14:paraId="243B35FF" w14:textId="77777777" w:rsidR="00EB5C68" w:rsidRPr="00EB5C68" w:rsidRDefault="00EB5C68" w:rsidP="00D63E5D">
      <w:pPr>
        <w:pStyle w:val="af8"/>
        <w:numPr>
          <w:ilvl w:val="0"/>
          <w:numId w:val="9"/>
        </w:numPr>
        <w:jc w:val="both"/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</w:pPr>
      <w:r w:rsidRPr="00EB5C68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Адрес офиса и скан договора аренды</w:t>
      </w:r>
    </w:p>
    <w:p w14:paraId="46B08E68" w14:textId="149BD4DA" w:rsidR="00EB5C68" w:rsidRPr="00EB5C68" w:rsidRDefault="00D63E5D" w:rsidP="00D63E5D">
      <w:pPr>
        <w:pStyle w:val="af8"/>
        <w:numPr>
          <w:ilvl w:val="0"/>
          <w:numId w:val="9"/>
        </w:numPr>
        <w:jc w:val="both"/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</w:pPr>
      <w:r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Адрес</w:t>
      </w:r>
      <w:r w:rsidR="00EB5C68" w:rsidRPr="00EB5C68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а</w:t>
      </w:r>
      <w:r w:rsidR="00EB5C68" w:rsidRPr="00EB5C68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 xml:space="preserve"> складов и сканы договора аренд</w:t>
      </w:r>
      <w:r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ы</w:t>
      </w:r>
    </w:p>
    <w:p w14:paraId="5F48E49C" w14:textId="77777777" w:rsidR="00EB5C68" w:rsidRPr="00EB5C68" w:rsidRDefault="00EB5C68" w:rsidP="00D63E5D">
      <w:pPr>
        <w:pStyle w:val="af8"/>
        <w:numPr>
          <w:ilvl w:val="0"/>
          <w:numId w:val="9"/>
        </w:numPr>
        <w:jc w:val="both"/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</w:pPr>
      <w:r w:rsidRPr="00EB5C68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>Численность персонала</w:t>
      </w:r>
    </w:p>
    <w:p w14:paraId="6753AFB2" w14:textId="0A77108A" w:rsidR="00EB5C68" w:rsidRDefault="00EB5C68" w:rsidP="00D63E5D">
      <w:pPr>
        <w:pStyle w:val="af8"/>
        <w:numPr>
          <w:ilvl w:val="0"/>
          <w:numId w:val="9"/>
        </w:numPr>
        <w:jc w:val="both"/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</w:pPr>
      <w:r w:rsidRPr="00EB5C68"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  <w:t xml:space="preserve"> Заполненная контрагентом анкета поставщика</w:t>
      </w:r>
    </w:p>
    <w:p w14:paraId="7D210295" w14:textId="77777777" w:rsidR="00D63E5D" w:rsidRPr="00D63E5D" w:rsidRDefault="00D63E5D" w:rsidP="00D63E5D">
      <w:pPr>
        <w:pStyle w:val="af8"/>
        <w:tabs>
          <w:tab w:val="center" w:pos="4873"/>
        </w:tabs>
        <w:ind w:left="800"/>
        <w:rPr>
          <w:rFonts w:ascii="Franklin Gothic Book" w:hAnsi="Franklin Gothic Book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D18E5" wp14:editId="5260F251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FFF2F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" strokecolor="#d87c11 [3044]">
                <w10:wrap anchorx="margin"/>
              </v:line>
            </w:pict>
          </mc:Fallback>
        </mc:AlternateContent>
      </w:r>
      <w:r w:rsidRPr="00D63E5D">
        <w:rPr>
          <w:rFonts w:ascii="Franklin Gothic Book" w:hAnsi="Franklin Gothic Book"/>
        </w:rPr>
        <w:tab/>
      </w:r>
    </w:p>
    <w:p w14:paraId="78DA1B43" w14:textId="77777777" w:rsidR="00D63E5D" w:rsidRPr="00D63E5D" w:rsidRDefault="00D63E5D" w:rsidP="00D63E5D">
      <w:pPr>
        <w:rPr>
          <w:rFonts w:ascii="Franklin Gothic Book" w:hAnsi="Franklin Gothic Book"/>
          <w:color w:val="000000" w:themeColor="text1"/>
        </w:rPr>
      </w:pPr>
    </w:p>
    <w:p w14:paraId="10FBD2DF" w14:textId="09E5A102" w:rsidR="00492E2B" w:rsidRPr="00EB5C68" w:rsidRDefault="00492E2B" w:rsidP="00EB5C68">
      <w:pPr>
        <w:pStyle w:val="af8"/>
        <w:rPr>
          <w:rFonts w:ascii="Franklin Gothic Book" w:eastAsiaTheme="minorHAnsi" w:hAnsi="Franklin Gothic Book" w:cstheme="minorBidi"/>
          <w:color w:val="000000" w:themeColor="text1"/>
          <w:kern w:val="20"/>
          <w:sz w:val="20"/>
          <w:szCs w:val="20"/>
          <w:lang w:eastAsia="ru-RU"/>
        </w:rPr>
      </w:pPr>
    </w:p>
    <w:sectPr w:rsidR="00492E2B" w:rsidRPr="00EB5C68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68086" w14:textId="77777777" w:rsidR="006E76A4" w:rsidRDefault="006E76A4">
      <w:pPr>
        <w:spacing w:before="0" w:after="0"/>
      </w:pPr>
      <w:r>
        <w:separator/>
      </w:r>
    </w:p>
  </w:endnote>
  <w:endnote w:type="continuationSeparator" w:id="0">
    <w:p w14:paraId="02EF58C4" w14:textId="77777777" w:rsidR="006E76A4" w:rsidRDefault="006E76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Rubi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15B23" w14:textId="77777777" w:rsidR="006E76A4" w:rsidRDefault="006E76A4">
      <w:pPr>
        <w:spacing w:before="0" w:after="0"/>
      </w:pPr>
      <w:r>
        <w:separator/>
      </w:r>
    </w:p>
  </w:footnote>
  <w:footnote w:type="continuationSeparator" w:id="0">
    <w:p w14:paraId="4A9EBA6E" w14:textId="77777777" w:rsidR="006E76A4" w:rsidRDefault="006E76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43E9"/>
    <w:multiLevelType w:val="hybridMultilevel"/>
    <w:tmpl w:val="03784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72C2A"/>
    <w:multiLevelType w:val="hybridMultilevel"/>
    <w:tmpl w:val="1F88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54E04"/>
    <w:multiLevelType w:val="hybridMultilevel"/>
    <w:tmpl w:val="7ACC6AD2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0D377D5"/>
    <w:multiLevelType w:val="hybridMultilevel"/>
    <w:tmpl w:val="0C349FB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5B11CDE"/>
    <w:multiLevelType w:val="hybridMultilevel"/>
    <w:tmpl w:val="5880B7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20"/>
  <w:defaultTableStyle w:val="a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E3CEF"/>
    <w:rsid w:val="001159C5"/>
    <w:rsid w:val="0017741C"/>
    <w:rsid w:val="00180B1E"/>
    <w:rsid w:val="00182E4C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417207"/>
    <w:rsid w:val="00456498"/>
    <w:rsid w:val="00492E2B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7067"/>
    <w:rsid w:val="006809A3"/>
    <w:rsid w:val="006E76A4"/>
    <w:rsid w:val="00702597"/>
    <w:rsid w:val="007307F8"/>
    <w:rsid w:val="007801B9"/>
    <w:rsid w:val="007A7C04"/>
    <w:rsid w:val="007E300C"/>
    <w:rsid w:val="007F2355"/>
    <w:rsid w:val="008249AC"/>
    <w:rsid w:val="00880D85"/>
    <w:rsid w:val="008B4871"/>
    <w:rsid w:val="008E519F"/>
    <w:rsid w:val="009433F7"/>
    <w:rsid w:val="009769AF"/>
    <w:rsid w:val="009A58C1"/>
    <w:rsid w:val="009E65C9"/>
    <w:rsid w:val="00AB6D4A"/>
    <w:rsid w:val="00B00E79"/>
    <w:rsid w:val="00B56F3F"/>
    <w:rsid w:val="00BB147C"/>
    <w:rsid w:val="00BC1538"/>
    <w:rsid w:val="00C05524"/>
    <w:rsid w:val="00C26E2B"/>
    <w:rsid w:val="00C959A5"/>
    <w:rsid w:val="00D074BA"/>
    <w:rsid w:val="00D366CC"/>
    <w:rsid w:val="00D63E5D"/>
    <w:rsid w:val="00D64A5C"/>
    <w:rsid w:val="00D85A1D"/>
    <w:rsid w:val="00DC3F32"/>
    <w:rsid w:val="00E039B6"/>
    <w:rsid w:val="00E41A4C"/>
    <w:rsid w:val="00E6662C"/>
    <w:rsid w:val="00E84003"/>
    <w:rsid w:val="00EB5C68"/>
    <w:rsid w:val="00EE5C77"/>
    <w:rsid w:val="00EF50AB"/>
    <w:rsid w:val="00EF7C35"/>
    <w:rsid w:val="00F45A2A"/>
    <w:rsid w:val="00F770D9"/>
    <w:rsid w:val="00F8774A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76982-A3B1-4D2F-BE4A-B593F719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3</cp:revision>
  <dcterms:created xsi:type="dcterms:W3CDTF">2021-09-02T18:15:00Z</dcterms:created>
  <dcterms:modified xsi:type="dcterms:W3CDTF">2021-09-02T18:17:00Z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